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CF459" w14:textId="3E0251EC" w:rsidR="008D3426" w:rsidRDefault="00A36B75">
      <w:pPr>
        <w:spacing w:line="440" w:lineRule="exact"/>
        <w:jc w:val="center"/>
        <w:rPr>
          <w:rFonts w:eastAsia="黑体"/>
          <w:bCs/>
          <w:color w:val="000000"/>
          <w:sz w:val="36"/>
          <w:szCs w:val="36"/>
          <w:u w:val="single"/>
        </w:rPr>
      </w:pPr>
      <w:r>
        <w:rPr>
          <w:rFonts w:eastAsia="黑体" w:hint="eastAsia"/>
          <w:bCs/>
          <w:color w:val="000000"/>
          <w:sz w:val="36"/>
          <w:szCs w:val="36"/>
          <w:u w:val="single"/>
        </w:rPr>
        <w:t>形机器人运动性能测试与改进辅助工装</w:t>
      </w:r>
    </w:p>
    <w:p w14:paraId="7F37C852" w14:textId="77777777" w:rsidR="008D3426" w:rsidRDefault="00A36B75">
      <w:pPr>
        <w:spacing w:line="440" w:lineRule="exact"/>
        <w:jc w:val="center"/>
        <w:rPr>
          <w:b/>
          <w:bCs/>
          <w:sz w:val="28"/>
        </w:rPr>
      </w:pPr>
      <w:r>
        <w:rPr>
          <w:rFonts w:eastAsia="黑体"/>
          <w:bCs/>
          <w:color w:val="000000"/>
          <w:sz w:val="36"/>
          <w:szCs w:val="36"/>
        </w:rPr>
        <w:t>采购需求</w:t>
      </w:r>
    </w:p>
    <w:p w14:paraId="7F534B20" w14:textId="77777777" w:rsidR="008D3426" w:rsidRDefault="00A36B75">
      <w:pPr>
        <w:spacing w:line="360" w:lineRule="auto"/>
        <w:jc w:val="left"/>
        <w:rPr>
          <w:b/>
          <w:bCs/>
          <w:sz w:val="28"/>
        </w:rPr>
      </w:pPr>
      <w:bookmarkStart w:id="0" w:name="_Hlk6257390"/>
      <w:r>
        <w:rPr>
          <w:b/>
          <w:bCs/>
          <w:sz w:val="28"/>
        </w:rPr>
        <w:t>（一）采购标的需实现的功能或者目标，以及为落实政府采购政策需满足的要求：</w:t>
      </w:r>
    </w:p>
    <w:p w14:paraId="7DA1C214" w14:textId="77777777" w:rsidR="008D3426" w:rsidRDefault="00A36B75" w:rsidP="00A36B75">
      <w:pPr>
        <w:spacing w:line="440" w:lineRule="exact"/>
        <w:ind w:firstLineChars="177" w:firstLine="425"/>
        <w:rPr>
          <w:bCs/>
          <w:sz w:val="24"/>
        </w:rPr>
      </w:pPr>
      <w:r>
        <w:rPr>
          <w:bCs/>
          <w:sz w:val="24"/>
        </w:rPr>
        <w:t>1</w:t>
      </w:r>
      <w:r>
        <w:rPr>
          <w:bCs/>
          <w:sz w:val="24"/>
        </w:rPr>
        <w:t>、采购设备名称：</w:t>
      </w:r>
      <w:r>
        <w:rPr>
          <w:rFonts w:hint="eastAsia"/>
          <w:bCs/>
          <w:sz w:val="24"/>
        </w:rPr>
        <w:t>人形机器人运动性能测试与改进辅助工装</w:t>
      </w:r>
    </w:p>
    <w:p w14:paraId="4763BCB6" w14:textId="77777777" w:rsidR="008D3426" w:rsidRDefault="00A36B75" w:rsidP="00A36B75">
      <w:pPr>
        <w:spacing w:line="312" w:lineRule="auto"/>
        <w:ind w:firstLineChars="177" w:firstLine="425"/>
        <w:jc w:val="left"/>
        <w:rPr>
          <w:bCs/>
          <w:sz w:val="24"/>
        </w:rPr>
      </w:pPr>
      <w:r>
        <w:rPr>
          <w:bCs/>
          <w:sz w:val="24"/>
        </w:rPr>
        <w:t>2</w:t>
      </w:r>
      <w:r>
        <w:rPr>
          <w:bCs/>
          <w:sz w:val="24"/>
        </w:rPr>
        <w:t>、预</w:t>
      </w:r>
      <w:r>
        <w:rPr>
          <w:bCs/>
          <w:sz w:val="24"/>
        </w:rPr>
        <w:t xml:space="preserve">  </w:t>
      </w:r>
      <w:r>
        <w:rPr>
          <w:bCs/>
          <w:sz w:val="24"/>
        </w:rPr>
        <w:t>算</w:t>
      </w:r>
      <w:r>
        <w:rPr>
          <w:bCs/>
          <w:sz w:val="24"/>
        </w:rPr>
        <w:t xml:space="preserve"> </w:t>
      </w:r>
      <w:r>
        <w:rPr>
          <w:bCs/>
          <w:sz w:val="24"/>
        </w:rPr>
        <w:t>价</w:t>
      </w:r>
      <w:r>
        <w:rPr>
          <w:bCs/>
          <w:sz w:val="24"/>
        </w:rPr>
        <w:t xml:space="preserve"> </w:t>
      </w:r>
      <w:r>
        <w:rPr>
          <w:bCs/>
          <w:sz w:val="24"/>
        </w:rPr>
        <w:t>格：</w:t>
      </w:r>
      <w:r>
        <w:rPr>
          <w:rFonts w:hint="eastAsia"/>
          <w:bCs/>
          <w:sz w:val="24"/>
        </w:rPr>
        <w:t>8.5</w:t>
      </w:r>
      <w:r>
        <w:rPr>
          <w:bCs/>
          <w:sz w:val="24"/>
        </w:rPr>
        <w:t>万元</w:t>
      </w:r>
    </w:p>
    <w:p w14:paraId="384C1F4E" w14:textId="77777777" w:rsidR="008D3426" w:rsidRDefault="00A36B75" w:rsidP="00A36B75">
      <w:pPr>
        <w:spacing w:line="312" w:lineRule="auto"/>
        <w:ind w:firstLineChars="177" w:firstLine="425"/>
        <w:jc w:val="left"/>
        <w:rPr>
          <w:bCs/>
          <w:sz w:val="24"/>
        </w:rPr>
      </w:pPr>
      <w:r>
        <w:rPr>
          <w:bCs/>
          <w:sz w:val="24"/>
        </w:rPr>
        <w:t>3</w:t>
      </w:r>
      <w:r>
        <w:rPr>
          <w:bCs/>
          <w:sz w:val="24"/>
        </w:rPr>
        <w:t>、供应商有无特定资格要求：无</w:t>
      </w:r>
    </w:p>
    <w:p w14:paraId="0801B550" w14:textId="77777777" w:rsidR="008D3426" w:rsidRDefault="00A36B75" w:rsidP="00A36B75">
      <w:pPr>
        <w:spacing w:line="312" w:lineRule="auto"/>
        <w:ind w:firstLineChars="177" w:firstLine="425"/>
        <w:jc w:val="left"/>
        <w:rPr>
          <w:bCs/>
          <w:sz w:val="24"/>
        </w:rPr>
      </w:pPr>
      <w:r>
        <w:rPr>
          <w:bCs/>
          <w:sz w:val="24"/>
        </w:rPr>
        <w:t>4</w:t>
      </w:r>
      <w:r>
        <w:rPr>
          <w:bCs/>
          <w:sz w:val="24"/>
        </w:rPr>
        <w:t>、是否强制节能产品：</w:t>
      </w:r>
      <w:proofErr w:type="gramStart"/>
      <w:r>
        <w:rPr>
          <w:bCs/>
          <w:sz w:val="24"/>
        </w:rPr>
        <w:t>否</w:t>
      </w:r>
      <w:proofErr w:type="gramEnd"/>
    </w:p>
    <w:p w14:paraId="7612D5E3" w14:textId="77777777" w:rsidR="008D3426" w:rsidRDefault="00A36B75" w:rsidP="00A36B75">
      <w:pPr>
        <w:spacing w:line="312" w:lineRule="auto"/>
        <w:ind w:firstLineChars="177" w:firstLine="425"/>
        <w:jc w:val="left"/>
        <w:rPr>
          <w:bCs/>
          <w:sz w:val="24"/>
        </w:rPr>
      </w:pPr>
      <w:r>
        <w:rPr>
          <w:rFonts w:hint="eastAsia"/>
          <w:bCs/>
          <w:sz w:val="24"/>
        </w:rPr>
        <w:t>5</w:t>
      </w:r>
      <w:r>
        <w:rPr>
          <w:bCs/>
          <w:sz w:val="24"/>
        </w:rPr>
        <w:t>、是否安全信息产品：</w:t>
      </w:r>
      <w:proofErr w:type="gramStart"/>
      <w:r>
        <w:rPr>
          <w:bCs/>
          <w:sz w:val="24"/>
        </w:rPr>
        <w:t>否</w:t>
      </w:r>
      <w:proofErr w:type="gramEnd"/>
    </w:p>
    <w:p w14:paraId="0BB35495" w14:textId="77777777" w:rsidR="008D3426" w:rsidRDefault="00A36B75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（二）采购标的需执行的国家相关标准、行业标准、地方标准或者其他标准、规范：</w:t>
      </w:r>
    </w:p>
    <w:p w14:paraId="2A6A8AF8" w14:textId="77777777" w:rsidR="008D3426" w:rsidRDefault="00A36B75">
      <w:pPr>
        <w:spacing w:line="360" w:lineRule="auto"/>
        <w:ind w:firstLineChars="200" w:firstLine="480"/>
        <w:rPr>
          <w:color w:val="000000" w:themeColor="text1"/>
          <w:kern w:val="44"/>
          <w:sz w:val="24"/>
          <w:szCs w:val="48"/>
        </w:rPr>
      </w:pPr>
      <w:r>
        <w:rPr>
          <w:color w:val="000000" w:themeColor="text1"/>
          <w:kern w:val="44"/>
          <w:sz w:val="24"/>
          <w:szCs w:val="48"/>
        </w:rPr>
        <w:t>GB</w:t>
      </w:r>
      <w:r>
        <w:rPr>
          <w:rFonts w:hint="eastAsia"/>
          <w:color w:val="000000" w:themeColor="text1"/>
          <w:kern w:val="44"/>
          <w:sz w:val="24"/>
          <w:szCs w:val="48"/>
        </w:rPr>
        <w:t>/</w:t>
      </w:r>
      <w:r>
        <w:rPr>
          <w:color w:val="000000" w:themeColor="text1"/>
          <w:kern w:val="44"/>
          <w:sz w:val="24"/>
          <w:szCs w:val="48"/>
        </w:rPr>
        <w:t>T 44251-2024</w:t>
      </w:r>
      <w:r>
        <w:rPr>
          <w:rFonts w:hint="eastAsia"/>
          <w:color w:val="000000" w:themeColor="text1"/>
          <w:kern w:val="44"/>
          <w:sz w:val="24"/>
          <w:szCs w:val="48"/>
        </w:rPr>
        <w:t>、</w:t>
      </w:r>
      <w:r>
        <w:rPr>
          <w:color w:val="000000" w:themeColor="text1"/>
          <w:kern w:val="44"/>
          <w:sz w:val="24"/>
          <w:szCs w:val="48"/>
        </w:rPr>
        <w:t>GB</w:t>
      </w:r>
      <w:r>
        <w:rPr>
          <w:rFonts w:hint="eastAsia"/>
          <w:color w:val="000000" w:themeColor="text1"/>
          <w:kern w:val="44"/>
          <w:sz w:val="24"/>
          <w:szCs w:val="48"/>
        </w:rPr>
        <w:t>/</w:t>
      </w:r>
      <w:r>
        <w:rPr>
          <w:color w:val="000000" w:themeColor="text1"/>
          <w:kern w:val="44"/>
          <w:sz w:val="24"/>
          <w:szCs w:val="48"/>
        </w:rPr>
        <w:t xml:space="preserve">T 38124-2019 </w:t>
      </w:r>
    </w:p>
    <w:p w14:paraId="594E92B7" w14:textId="77777777" w:rsidR="008D3426" w:rsidRDefault="00A36B75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（三）采购标的需满足的质量、安全、技术规格、物理特性等要求：</w:t>
      </w:r>
    </w:p>
    <w:p w14:paraId="49CCFE37" w14:textId="77777777" w:rsidR="008D3426" w:rsidRDefault="00A36B75" w:rsidP="00A36B75">
      <w:pPr>
        <w:spacing w:line="440" w:lineRule="exact"/>
        <w:ind w:firstLineChars="177" w:firstLine="425"/>
        <w:rPr>
          <w:bCs/>
          <w:sz w:val="24"/>
        </w:rPr>
      </w:pPr>
      <w:r>
        <w:rPr>
          <w:rFonts w:hint="eastAsia"/>
          <w:bCs/>
          <w:sz w:val="24"/>
        </w:rPr>
        <w:t>一、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核心辅助工装分类及功能</w:t>
      </w:r>
    </w:p>
    <w:p w14:paraId="0584828D" w14:textId="77777777" w:rsidR="008D3426" w:rsidRDefault="00A36B75">
      <w:pPr>
        <w:spacing w:line="312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1. </w:t>
      </w:r>
      <w:r>
        <w:rPr>
          <w:rFonts w:hint="eastAsia"/>
          <w:bCs/>
          <w:sz w:val="24"/>
        </w:rPr>
        <w:t>行走辅助测试工装</w:t>
      </w:r>
    </w:p>
    <w:p w14:paraId="57CF4A8B" w14:textId="77777777" w:rsidR="008D3426" w:rsidRDefault="00A36B75" w:rsidP="00A36B75">
      <w:pPr>
        <w:spacing w:line="312" w:lineRule="auto"/>
        <w:ind w:firstLineChars="177" w:firstLine="425"/>
        <w:jc w:val="left"/>
        <w:rPr>
          <w:bCs/>
          <w:sz w:val="24"/>
        </w:rPr>
      </w:pPr>
      <w:r>
        <w:rPr>
          <w:rFonts w:hint="eastAsia"/>
          <w:bCs/>
          <w:sz w:val="24"/>
        </w:rPr>
        <w:t>包含压力传感器平台、高速摄像标定架、激光跟踪仪靶标安装座。</w:t>
      </w:r>
    </w:p>
    <w:p w14:paraId="5147B0C0" w14:textId="77777777" w:rsidR="008D3426" w:rsidRDefault="00A36B75" w:rsidP="00A36B75">
      <w:pPr>
        <w:spacing w:line="312" w:lineRule="auto"/>
        <w:ind w:firstLineChars="177" w:firstLine="425"/>
        <w:jc w:val="left"/>
        <w:rPr>
          <w:bCs/>
          <w:sz w:val="24"/>
        </w:rPr>
      </w:pPr>
      <w:r>
        <w:rPr>
          <w:rFonts w:hint="eastAsia"/>
          <w:bCs/>
          <w:sz w:val="24"/>
        </w:rPr>
        <w:t>用于捕捉人形机器人行走</w:t>
      </w:r>
      <w:r>
        <w:rPr>
          <w:rFonts w:hint="eastAsia"/>
          <w:bCs/>
          <w:sz w:val="24"/>
        </w:rPr>
        <w:t>/</w:t>
      </w:r>
      <w:r>
        <w:rPr>
          <w:rFonts w:hint="eastAsia"/>
          <w:bCs/>
          <w:sz w:val="24"/>
        </w:rPr>
        <w:t>奔跑时的足底压力分布、关节运动轨迹、步幅</w:t>
      </w:r>
      <w:r>
        <w:rPr>
          <w:rFonts w:hint="eastAsia"/>
          <w:bCs/>
          <w:sz w:val="24"/>
        </w:rPr>
        <w:t>/</w:t>
      </w:r>
      <w:r>
        <w:rPr>
          <w:rFonts w:hint="eastAsia"/>
          <w:bCs/>
          <w:sz w:val="24"/>
        </w:rPr>
        <w:t>步频等参数。</w:t>
      </w:r>
    </w:p>
    <w:p w14:paraId="38ACC890" w14:textId="1897C954" w:rsidR="008D3426" w:rsidRDefault="00A36B75">
      <w:pPr>
        <w:spacing w:line="312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2.</w:t>
      </w:r>
      <w:r>
        <w:rPr>
          <w:rFonts w:hint="eastAsia"/>
          <w:bCs/>
          <w:sz w:val="24"/>
        </w:rPr>
        <w:t>抓取辅助测试工装</w:t>
      </w:r>
    </w:p>
    <w:p w14:paraId="2D8426A7" w14:textId="77777777" w:rsidR="008D3426" w:rsidRDefault="00A36B75" w:rsidP="00A36B75">
      <w:pPr>
        <w:spacing w:line="312" w:lineRule="auto"/>
        <w:ind w:firstLineChars="177" w:firstLine="425"/>
        <w:jc w:val="left"/>
        <w:rPr>
          <w:bCs/>
          <w:sz w:val="24"/>
        </w:rPr>
      </w:pPr>
      <w:r>
        <w:rPr>
          <w:rFonts w:hint="eastAsia"/>
          <w:bCs/>
          <w:sz w:val="24"/>
        </w:rPr>
        <w:t>包含</w:t>
      </w:r>
      <w:r>
        <w:rPr>
          <w:bCs/>
          <w:sz w:val="24"/>
        </w:rPr>
        <w:t>金属结构件、精密连接件、可调式测试台架，用于机器人本体组装、关节对齐与负载测试。</w:t>
      </w:r>
    </w:p>
    <w:p w14:paraId="63912A7D" w14:textId="77777777" w:rsidR="008D3426" w:rsidRDefault="00A36B75" w:rsidP="00A36B75">
      <w:pPr>
        <w:spacing w:line="312" w:lineRule="auto"/>
        <w:ind w:firstLineChars="177" w:firstLine="425"/>
        <w:jc w:val="left"/>
        <w:rPr>
          <w:bCs/>
          <w:sz w:val="24"/>
        </w:rPr>
      </w:pPr>
      <w:r>
        <w:rPr>
          <w:rFonts w:hint="eastAsia"/>
          <w:bCs/>
          <w:sz w:val="24"/>
        </w:rPr>
        <w:t>用于模拟机器人搬运、举升等负载工况，测量关节输出扭矩、动力响应速度及刚度特性。</w:t>
      </w:r>
    </w:p>
    <w:p w14:paraId="790ACCAF" w14:textId="77777777" w:rsidR="008D3426" w:rsidRDefault="00A36B75">
      <w:pPr>
        <w:pStyle w:val="1"/>
        <w:numPr>
          <w:ilvl w:val="0"/>
          <w:numId w:val="1"/>
        </w:numPr>
        <w:spacing w:after="0" w:line="240" w:lineRule="auto"/>
        <w:ind w:firstLineChars="0" w:firstLine="0"/>
        <w:jc w:val="both"/>
        <w:rPr>
          <w:bCs/>
        </w:rPr>
      </w:pPr>
      <w:r>
        <w:rPr>
          <w:rFonts w:hint="eastAsia"/>
          <w:bCs/>
        </w:rPr>
        <w:t>爬坡辅助测试工装</w:t>
      </w:r>
    </w:p>
    <w:p w14:paraId="5431ABCE" w14:textId="77777777" w:rsidR="008D3426" w:rsidRDefault="00A36B75">
      <w:pPr>
        <w:spacing w:line="312" w:lineRule="auto"/>
        <w:ind w:firstLineChars="91" w:firstLine="218"/>
        <w:jc w:val="left"/>
        <w:rPr>
          <w:bCs/>
          <w:sz w:val="24"/>
        </w:rPr>
      </w:pPr>
      <w:r>
        <w:rPr>
          <w:rFonts w:hint="eastAsia"/>
          <w:bCs/>
          <w:sz w:val="24"/>
        </w:rPr>
        <w:t>包含地面摩擦系数调节板、外部冲击加载装置。</w:t>
      </w:r>
    </w:p>
    <w:p w14:paraId="574D6D2B" w14:textId="77777777" w:rsidR="008D3426" w:rsidRDefault="00A36B75">
      <w:pPr>
        <w:spacing w:line="312" w:lineRule="auto"/>
        <w:ind w:firstLineChars="91" w:firstLine="218"/>
        <w:jc w:val="left"/>
        <w:rPr>
          <w:bCs/>
          <w:sz w:val="24"/>
        </w:rPr>
      </w:pPr>
      <w:r>
        <w:rPr>
          <w:rFonts w:hint="eastAsia"/>
          <w:bCs/>
          <w:sz w:val="24"/>
        </w:rPr>
        <w:t>用于验证机器人在斜坡行走、湿滑地面移动及受外力冲击时的平衡稳定性。</w:t>
      </w:r>
    </w:p>
    <w:p w14:paraId="4E6AFE82" w14:textId="77777777" w:rsidR="008D3426" w:rsidRDefault="00A36B75">
      <w:pPr>
        <w:numPr>
          <w:ilvl w:val="0"/>
          <w:numId w:val="1"/>
        </w:numPr>
        <w:spacing w:line="312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跳跃辅助测试工装</w:t>
      </w:r>
    </w:p>
    <w:p w14:paraId="0A6A711A" w14:textId="77777777" w:rsidR="008D3426" w:rsidRDefault="00A36B75">
      <w:pPr>
        <w:spacing w:line="312" w:lineRule="auto"/>
        <w:ind w:firstLineChars="100" w:firstLine="240"/>
        <w:jc w:val="left"/>
        <w:rPr>
          <w:bCs/>
          <w:sz w:val="24"/>
        </w:rPr>
      </w:pPr>
      <w:r>
        <w:rPr>
          <w:rFonts w:hint="eastAsia"/>
          <w:bCs/>
          <w:sz w:val="24"/>
        </w:rPr>
        <w:t>包含可调节障碍物、精密定位靶标、重复定位精度测试工装。</w:t>
      </w:r>
    </w:p>
    <w:p w14:paraId="2436AFE7" w14:textId="77777777" w:rsidR="008D3426" w:rsidRDefault="00A36B75">
      <w:pPr>
        <w:spacing w:line="440" w:lineRule="exact"/>
        <w:ind w:firstLineChars="100" w:firstLine="240"/>
        <w:rPr>
          <w:bCs/>
          <w:sz w:val="24"/>
        </w:rPr>
      </w:pPr>
      <w:r>
        <w:rPr>
          <w:rFonts w:hint="eastAsia"/>
          <w:bCs/>
          <w:sz w:val="24"/>
        </w:rPr>
        <w:t>用于测试人形机器人跳跃能力及稳定性、运动重复精度及视觉系统标定准确性。</w:t>
      </w:r>
    </w:p>
    <w:p w14:paraId="1330EC53" w14:textId="77777777" w:rsidR="008D3426" w:rsidRDefault="00A36B75" w:rsidP="00A36B75">
      <w:pPr>
        <w:spacing w:line="440" w:lineRule="exact"/>
        <w:ind w:firstLineChars="177" w:firstLine="425"/>
        <w:rPr>
          <w:bCs/>
          <w:sz w:val="24"/>
        </w:rPr>
      </w:pPr>
      <w:r>
        <w:rPr>
          <w:rFonts w:hint="eastAsia"/>
          <w:bCs/>
          <w:sz w:val="24"/>
        </w:rPr>
        <w:t xml:space="preserve"> </w:t>
      </w:r>
    </w:p>
    <w:p w14:paraId="0E646AF9" w14:textId="77777777" w:rsidR="008D3426" w:rsidRDefault="008D3426" w:rsidP="00A36B75">
      <w:pPr>
        <w:spacing w:line="440" w:lineRule="exact"/>
        <w:ind w:firstLineChars="177" w:firstLine="425"/>
        <w:rPr>
          <w:bCs/>
          <w:sz w:val="24"/>
        </w:rPr>
      </w:pPr>
    </w:p>
    <w:p w14:paraId="0193A9B6" w14:textId="77777777" w:rsidR="008D3426" w:rsidRDefault="00A36B75" w:rsidP="00A36B75">
      <w:pPr>
        <w:spacing w:line="440" w:lineRule="exact"/>
        <w:ind w:firstLineChars="177" w:firstLine="425"/>
        <w:rPr>
          <w:bCs/>
          <w:sz w:val="24"/>
        </w:rPr>
      </w:pPr>
      <w:r>
        <w:rPr>
          <w:rFonts w:hint="eastAsia"/>
          <w:bCs/>
          <w:sz w:val="24"/>
        </w:rPr>
        <w:lastRenderedPageBreak/>
        <w:t>二、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关键技术要求</w:t>
      </w:r>
    </w:p>
    <w:p w14:paraId="47B555C1" w14:textId="77777777" w:rsidR="008D3426" w:rsidRDefault="00A36B75" w:rsidP="00A36B75">
      <w:pPr>
        <w:spacing w:line="440" w:lineRule="exact"/>
        <w:ind w:firstLineChars="177" w:firstLine="425"/>
        <w:rPr>
          <w:bCs/>
          <w:sz w:val="24"/>
        </w:rPr>
      </w:pPr>
      <w:r>
        <w:rPr>
          <w:rFonts w:hint="eastAsia"/>
          <w:bCs/>
          <w:sz w:val="24"/>
        </w:rPr>
        <w:t xml:space="preserve"> 1. </w:t>
      </w:r>
      <w:r>
        <w:rPr>
          <w:rFonts w:hint="eastAsia"/>
          <w:bCs/>
          <w:sz w:val="24"/>
        </w:rPr>
        <w:t>精度匹配要求</w:t>
      </w:r>
    </w:p>
    <w:p w14:paraId="5E32277D" w14:textId="77777777" w:rsidR="008D3426" w:rsidRDefault="00A36B75" w:rsidP="00A36B75">
      <w:pPr>
        <w:spacing w:line="440" w:lineRule="exact"/>
        <w:ind w:firstLineChars="177" w:firstLine="425"/>
        <w:rPr>
          <w:bCs/>
          <w:sz w:val="24"/>
        </w:rPr>
      </w:pPr>
      <w:r>
        <w:rPr>
          <w:rFonts w:hint="eastAsia"/>
          <w:bCs/>
          <w:sz w:val="24"/>
        </w:rPr>
        <w:t>工装自身几何精度需高于机器人被测参数精度</w:t>
      </w:r>
      <w:r>
        <w:rPr>
          <w:rFonts w:hint="eastAsia"/>
          <w:bCs/>
          <w:sz w:val="24"/>
        </w:rPr>
        <w:t>1-2</w:t>
      </w:r>
      <w:r>
        <w:rPr>
          <w:rFonts w:hint="eastAsia"/>
          <w:bCs/>
          <w:sz w:val="24"/>
        </w:rPr>
        <w:t>个等级，激光跟踪仪靶标</w:t>
      </w:r>
      <w:proofErr w:type="gramStart"/>
      <w:r>
        <w:rPr>
          <w:rFonts w:hint="eastAsia"/>
          <w:bCs/>
          <w:sz w:val="24"/>
        </w:rPr>
        <w:t>座定</w:t>
      </w:r>
      <w:proofErr w:type="gramEnd"/>
      <w:r>
        <w:rPr>
          <w:rFonts w:hint="eastAsia"/>
          <w:bCs/>
          <w:sz w:val="24"/>
        </w:rPr>
        <w:t>位误差≤</w:t>
      </w:r>
      <w:r>
        <w:rPr>
          <w:rFonts w:hint="eastAsia"/>
          <w:bCs/>
          <w:sz w:val="24"/>
        </w:rPr>
        <w:t>0.01mm</w:t>
      </w:r>
      <w:r>
        <w:rPr>
          <w:rFonts w:hint="eastAsia"/>
          <w:bCs/>
          <w:sz w:val="24"/>
        </w:rPr>
        <w:t>。</w:t>
      </w:r>
    </w:p>
    <w:p w14:paraId="67269504" w14:textId="77777777" w:rsidR="008D3426" w:rsidRDefault="00A36B75">
      <w:pPr>
        <w:spacing w:line="440" w:lineRule="exact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工装与机器人连接部位需具备高精度定位基准，</w:t>
      </w:r>
      <w:proofErr w:type="gramStart"/>
      <w:r>
        <w:rPr>
          <w:rFonts w:hint="eastAsia"/>
          <w:bCs/>
          <w:sz w:val="24"/>
        </w:rPr>
        <w:t>采用销孔定位</w:t>
      </w:r>
      <w:proofErr w:type="gramEnd"/>
      <w:r>
        <w:rPr>
          <w:rFonts w:hint="eastAsia"/>
          <w:bCs/>
          <w:sz w:val="24"/>
        </w:rPr>
        <w:t>或精密导轨结构，确保安装重复定位误差≤</w:t>
      </w:r>
      <w:r>
        <w:rPr>
          <w:rFonts w:hint="eastAsia"/>
          <w:bCs/>
          <w:sz w:val="24"/>
        </w:rPr>
        <w:t>0.05mm</w:t>
      </w:r>
      <w:r>
        <w:rPr>
          <w:rFonts w:hint="eastAsia"/>
          <w:bCs/>
          <w:sz w:val="24"/>
        </w:rPr>
        <w:t>。</w:t>
      </w:r>
    </w:p>
    <w:p w14:paraId="3584B069" w14:textId="77777777" w:rsidR="008D3426" w:rsidRDefault="00A36B75" w:rsidP="00A36B75">
      <w:pPr>
        <w:spacing w:line="440" w:lineRule="exact"/>
        <w:ind w:firstLineChars="177" w:firstLine="425"/>
        <w:rPr>
          <w:bCs/>
          <w:sz w:val="24"/>
        </w:rPr>
      </w:pPr>
      <w:r>
        <w:rPr>
          <w:rFonts w:hint="eastAsia"/>
          <w:bCs/>
          <w:sz w:val="24"/>
        </w:rPr>
        <w:t>2. </w:t>
      </w:r>
      <w:r>
        <w:rPr>
          <w:rFonts w:hint="eastAsia"/>
          <w:bCs/>
          <w:sz w:val="24"/>
        </w:rPr>
        <w:t>刚度与强度要求</w:t>
      </w:r>
    </w:p>
    <w:p w14:paraId="59C6E6F6" w14:textId="77777777" w:rsidR="008D3426" w:rsidRDefault="00A36B75" w:rsidP="00A36B75">
      <w:pPr>
        <w:spacing w:line="440" w:lineRule="exact"/>
        <w:ind w:firstLineChars="177" w:firstLine="425"/>
        <w:rPr>
          <w:bCs/>
          <w:sz w:val="24"/>
        </w:rPr>
      </w:pPr>
      <w:r>
        <w:rPr>
          <w:rFonts w:hint="eastAsia"/>
          <w:bCs/>
          <w:sz w:val="24"/>
        </w:rPr>
        <w:t>负载测试需满足额定负载</w:t>
      </w:r>
      <w:r>
        <w:rPr>
          <w:rFonts w:hint="eastAsia"/>
          <w:bCs/>
          <w:sz w:val="24"/>
        </w:rPr>
        <w:t>1.5</w:t>
      </w:r>
      <w:r>
        <w:rPr>
          <w:rFonts w:hint="eastAsia"/>
          <w:bCs/>
          <w:sz w:val="24"/>
        </w:rPr>
        <w:t>倍的强度设计，避免变形影响测试数据；关节刚度测试工装自身刚度需≥机器人关节刚度的</w:t>
      </w:r>
      <w:r>
        <w:rPr>
          <w:rFonts w:hint="eastAsia"/>
          <w:bCs/>
          <w:sz w:val="24"/>
        </w:rPr>
        <w:t>10</w:t>
      </w:r>
      <w:r>
        <w:rPr>
          <w:rFonts w:hint="eastAsia"/>
          <w:bCs/>
          <w:sz w:val="24"/>
        </w:rPr>
        <w:t>倍，防止工装自身变形引入测量误差。</w:t>
      </w:r>
    </w:p>
    <w:p w14:paraId="1379EE4B" w14:textId="77777777" w:rsidR="008D3426" w:rsidRDefault="00A36B75">
      <w:pPr>
        <w:spacing w:line="440" w:lineRule="exact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测试工装需具备良好的抗疲劳性能，满足≥</w:t>
      </w:r>
      <w:r>
        <w:rPr>
          <w:rFonts w:hint="eastAsia"/>
          <w:bCs/>
          <w:sz w:val="24"/>
        </w:rPr>
        <w:t>10000</w:t>
      </w:r>
      <w:r>
        <w:rPr>
          <w:rFonts w:hint="eastAsia"/>
          <w:bCs/>
          <w:sz w:val="24"/>
        </w:rPr>
        <w:t>次循环加载无失效。</w:t>
      </w:r>
    </w:p>
    <w:p w14:paraId="23AA206B" w14:textId="77777777" w:rsidR="008D3426" w:rsidRDefault="00A36B75" w:rsidP="00A36B75">
      <w:pPr>
        <w:spacing w:line="440" w:lineRule="exact"/>
        <w:ind w:firstLineChars="177" w:firstLine="425"/>
        <w:rPr>
          <w:bCs/>
          <w:sz w:val="24"/>
        </w:rPr>
      </w:pPr>
      <w:r>
        <w:rPr>
          <w:rFonts w:hint="eastAsia"/>
          <w:bCs/>
          <w:sz w:val="24"/>
        </w:rPr>
        <w:t>3. </w:t>
      </w:r>
      <w:r>
        <w:rPr>
          <w:rFonts w:hint="eastAsia"/>
          <w:bCs/>
          <w:sz w:val="24"/>
        </w:rPr>
        <w:t>兼容性与通用性要求</w:t>
      </w:r>
    </w:p>
    <w:p w14:paraId="41A310EE" w14:textId="77777777" w:rsidR="008D3426" w:rsidRDefault="00A36B75" w:rsidP="00A36B75">
      <w:pPr>
        <w:spacing w:line="440" w:lineRule="exact"/>
        <w:ind w:firstLineChars="177" w:firstLine="425"/>
        <w:rPr>
          <w:bCs/>
          <w:sz w:val="24"/>
        </w:rPr>
      </w:pP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工装需适配不同型号人形机器人的尺寸参数，采用模块化设计，如夹具行程可调、靶标安装位置可灵活调整，兼容身高范围</w:t>
      </w:r>
      <w:r>
        <w:rPr>
          <w:rFonts w:hint="eastAsia"/>
          <w:bCs/>
          <w:sz w:val="24"/>
        </w:rPr>
        <w:t>1.0-1.8m</w:t>
      </w:r>
      <w:r>
        <w:rPr>
          <w:rFonts w:hint="eastAsia"/>
          <w:bCs/>
          <w:sz w:val="24"/>
        </w:rPr>
        <w:t>的机器人。</w:t>
      </w:r>
    </w:p>
    <w:p w14:paraId="4E0FE59C" w14:textId="77777777" w:rsidR="008D3426" w:rsidRDefault="00A36B75" w:rsidP="00A36B75">
      <w:pPr>
        <w:spacing w:line="440" w:lineRule="exact"/>
        <w:ind w:firstLineChars="177" w:firstLine="425"/>
        <w:rPr>
          <w:bCs/>
          <w:sz w:val="24"/>
        </w:rPr>
      </w:pPr>
      <w:r>
        <w:rPr>
          <w:rFonts w:hint="eastAsia"/>
          <w:bCs/>
          <w:sz w:val="24"/>
        </w:rPr>
        <w:t>接口需符合工业标准，扭矩传感器转接</w:t>
      </w:r>
      <w:proofErr w:type="gramStart"/>
      <w:r>
        <w:rPr>
          <w:rFonts w:hint="eastAsia"/>
          <w:bCs/>
          <w:sz w:val="24"/>
        </w:rPr>
        <w:t>件采用</w:t>
      </w:r>
      <w:proofErr w:type="gramEnd"/>
      <w:r>
        <w:rPr>
          <w:rFonts w:hint="eastAsia"/>
          <w:bCs/>
          <w:sz w:val="24"/>
        </w:rPr>
        <w:t>ISO</w:t>
      </w:r>
      <w:r>
        <w:rPr>
          <w:rFonts w:hint="eastAsia"/>
          <w:bCs/>
          <w:sz w:val="24"/>
        </w:rPr>
        <w:t>标准法兰，便于与不同品牌检测设备对接。</w:t>
      </w:r>
    </w:p>
    <w:p w14:paraId="6B52DD1A" w14:textId="77777777" w:rsidR="008D3426" w:rsidRDefault="00A36B75" w:rsidP="00A36B75">
      <w:pPr>
        <w:spacing w:line="440" w:lineRule="exact"/>
        <w:ind w:firstLineChars="177" w:firstLine="425"/>
        <w:rPr>
          <w:bCs/>
          <w:sz w:val="24"/>
        </w:rPr>
      </w:pPr>
      <w:r>
        <w:rPr>
          <w:rFonts w:hint="eastAsia"/>
          <w:bCs/>
          <w:sz w:val="24"/>
        </w:rPr>
        <w:t>4. </w:t>
      </w:r>
      <w:r>
        <w:rPr>
          <w:rFonts w:hint="eastAsia"/>
          <w:bCs/>
          <w:sz w:val="24"/>
        </w:rPr>
        <w:t>数据采集适配要求</w:t>
      </w:r>
    </w:p>
    <w:p w14:paraId="2F72A758" w14:textId="77777777" w:rsidR="008D3426" w:rsidRDefault="00A36B75" w:rsidP="00A36B75">
      <w:pPr>
        <w:spacing w:line="440" w:lineRule="exact"/>
        <w:ind w:firstLineChars="177" w:firstLine="425"/>
        <w:rPr>
          <w:bCs/>
          <w:sz w:val="24"/>
        </w:rPr>
      </w:pPr>
      <w:r>
        <w:rPr>
          <w:rFonts w:hint="eastAsia"/>
          <w:bCs/>
          <w:sz w:val="24"/>
        </w:rPr>
        <w:t>工装需预留传感器安装接口，支持压力、扭矩、位移等多类型传感器集成，信号传输延迟≤</w:t>
      </w:r>
      <w:r>
        <w:rPr>
          <w:rFonts w:hint="eastAsia"/>
          <w:bCs/>
          <w:sz w:val="24"/>
        </w:rPr>
        <w:t>10ms</w:t>
      </w:r>
      <w:r>
        <w:rPr>
          <w:rFonts w:hint="eastAsia"/>
          <w:bCs/>
          <w:sz w:val="24"/>
        </w:rPr>
        <w:t>。</w:t>
      </w:r>
    </w:p>
    <w:p w14:paraId="1F3E5199" w14:textId="77777777" w:rsidR="008D3426" w:rsidRDefault="00A36B75">
      <w:pPr>
        <w:spacing w:line="440" w:lineRule="exact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与机器人控制系统的数据同步精度≤</w:t>
      </w:r>
      <w:r>
        <w:rPr>
          <w:rFonts w:hint="eastAsia"/>
          <w:bCs/>
          <w:sz w:val="24"/>
        </w:rPr>
        <w:t>1ms</w:t>
      </w:r>
      <w:r>
        <w:rPr>
          <w:rFonts w:hint="eastAsia"/>
          <w:bCs/>
          <w:sz w:val="24"/>
        </w:rPr>
        <w:t>，确保运动参数与工装采集数据时间戳一致。</w:t>
      </w:r>
    </w:p>
    <w:p w14:paraId="36626835" w14:textId="77777777" w:rsidR="008D3426" w:rsidRDefault="00A36B75" w:rsidP="00A36B75">
      <w:pPr>
        <w:spacing w:line="440" w:lineRule="exact"/>
        <w:ind w:firstLineChars="177" w:firstLine="425"/>
        <w:rPr>
          <w:bCs/>
          <w:sz w:val="24"/>
        </w:rPr>
      </w:pPr>
      <w:r>
        <w:rPr>
          <w:rFonts w:hint="eastAsia"/>
          <w:bCs/>
          <w:sz w:val="24"/>
        </w:rPr>
        <w:t>5. </w:t>
      </w:r>
      <w:r>
        <w:rPr>
          <w:rFonts w:hint="eastAsia"/>
          <w:bCs/>
          <w:sz w:val="24"/>
        </w:rPr>
        <w:t>安全防护要求</w:t>
      </w:r>
    </w:p>
    <w:p w14:paraId="422306EA" w14:textId="77777777" w:rsidR="008D3426" w:rsidRDefault="00A36B75">
      <w:pPr>
        <w:spacing w:line="440" w:lineRule="exact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稳定性测试工装需配备紧急制动装置和防倾覆保护结构，工装需设置安全防护栏及声光报警装置。</w:t>
      </w:r>
    </w:p>
    <w:p w14:paraId="5A6BB285" w14:textId="77777777" w:rsidR="008D3426" w:rsidRDefault="00A36B75">
      <w:pPr>
        <w:spacing w:line="360" w:lineRule="auto"/>
        <w:ind w:firstLineChars="100" w:firstLine="281"/>
        <w:rPr>
          <w:b/>
          <w:bCs/>
          <w:sz w:val="28"/>
        </w:rPr>
      </w:pPr>
      <w:r>
        <w:rPr>
          <w:b/>
          <w:bCs/>
          <w:sz w:val="28"/>
        </w:rPr>
        <w:t>（四）采购标的</w:t>
      </w:r>
      <w:proofErr w:type="gramStart"/>
      <w:r>
        <w:rPr>
          <w:b/>
          <w:bCs/>
          <w:sz w:val="28"/>
        </w:rPr>
        <w:t>的</w:t>
      </w:r>
      <w:proofErr w:type="gramEnd"/>
      <w:r>
        <w:rPr>
          <w:b/>
          <w:bCs/>
          <w:sz w:val="28"/>
        </w:rPr>
        <w:t>数量、采购项目交付或者实施的时间和地点：</w:t>
      </w:r>
    </w:p>
    <w:p w14:paraId="75EDED20" w14:textId="77777777" w:rsidR="008D3426" w:rsidRDefault="00A36B75" w:rsidP="00A36B75">
      <w:pPr>
        <w:spacing w:line="440" w:lineRule="exact"/>
        <w:ind w:firstLineChars="177" w:firstLine="425"/>
        <w:rPr>
          <w:rFonts w:ascii="宋体" w:hAnsi="宋体"/>
          <w:sz w:val="24"/>
        </w:rPr>
      </w:pPr>
      <w:r>
        <w:rPr>
          <w:bCs/>
          <w:sz w:val="24"/>
        </w:rPr>
        <w:t>1.</w:t>
      </w:r>
      <w:r>
        <w:rPr>
          <w:bCs/>
          <w:sz w:val="24"/>
        </w:rPr>
        <w:t>采购数量：</w:t>
      </w:r>
      <w:r>
        <w:rPr>
          <w:rFonts w:hint="eastAsia"/>
          <w:bCs/>
          <w:sz w:val="24"/>
        </w:rPr>
        <w:t>行走辅助测试工装</w:t>
      </w:r>
      <w:r>
        <w:rPr>
          <w:rFonts w:ascii="宋体" w:hAnsi="宋体" w:hint="eastAsia"/>
          <w:sz w:val="24"/>
        </w:rPr>
        <w:t>1</w:t>
      </w:r>
      <w:r>
        <w:rPr>
          <w:rFonts w:hint="eastAsia"/>
          <w:sz w:val="24"/>
        </w:rPr>
        <w:t>套；抓取</w:t>
      </w:r>
      <w:r>
        <w:rPr>
          <w:rFonts w:hint="eastAsia"/>
          <w:bCs/>
          <w:sz w:val="24"/>
        </w:rPr>
        <w:t>辅助测试工装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套；爬坡</w:t>
      </w:r>
      <w:r>
        <w:rPr>
          <w:rFonts w:hint="eastAsia"/>
          <w:bCs/>
          <w:sz w:val="24"/>
        </w:rPr>
        <w:t>辅助测试工装</w:t>
      </w:r>
      <w:r>
        <w:rPr>
          <w:rFonts w:ascii="宋体" w:hAnsi="宋体" w:hint="eastAsia"/>
          <w:sz w:val="24"/>
        </w:rPr>
        <w:t>1套；</w:t>
      </w:r>
      <w:r>
        <w:rPr>
          <w:rFonts w:hint="eastAsia"/>
          <w:bCs/>
          <w:sz w:val="24"/>
        </w:rPr>
        <w:t>跳跃辅助测试工装</w:t>
      </w:r>
      <w:r>
        <w:rPr>
          <w:rFonts w:ascii="宋体" w:hAnsi="宋体" w:hint="eastAsia"/>
          <w:bCs/>
          <w:sz w:val="24"/>
        </w:rPr>
        <w:t>1套</w:t>
      </w:r>
      <w:r>
        <w:rPr>
          <w:rFonts w:ascii="宋体" w:hAnsi="宋体" w:hint="eastAsia"/>
          <w:sz w:val="24"/>
        </w:rPr>
        <w:t>。</w:t>
      </w:r>
    </w:p>
    <w:p w14:paraId="27AC44AF" w14:textId="77777777" w:rsidR="008D3426" w:rsidRDefault="00A36B75" w:rsidP="00A36B75">
      <w:pPr>
        <w:spacing w:line="360" w:lineRule="auto"/>
        <w:ind w:firstLineChars="177" w:firstLine="425"/>
        <w:jc w:val="left"/>
        <w:rPr>
          <w:bCs/>
          <w:sz w:val="24"/>
        </w:rPr>
      </w:pPr>
      <w:r>
        <w:rPr>
          <w:bCs/>
          <w:sz w:val="24"/>
        </w:rPr>
        <w:t>2.</w:t>
      </w:r>
      <w:r>
        <w:rPr>
          <w:bCs/>
          <w:sz w:val="24"/>
        </w:rPr>
        <w:t>质</w:t>
      </w:r>
      <w:r>
        <w:rPr>
          <w:bCs/>
          <w:sz w:val="24"/>
        </w:rPr>
        <w:t xml:space="preserve"> </w:t>
      </w:r>
      <w:r>
        <w:rPr>
          <w:bCs/>
          <w:sz w:val="24"/>
        </w:rPr>
        <w:t>保</w:t>
      </w:r>
      <w:r>
        <w:rPr>
          <w:bCs/>
          <w:sz w:val="24"/>
        </w:rPr>
        <w:t xml:space="preserve"> </w:t>
      </w:r>
      <w:r>
        <w:rPr>
          <w:bCs/>
          <w:sz w:val="24"/>
        </w:rPr>
        <w:t>期：</w:t>
      </w:r>
      <w:r>
        <w:rPr>
          <w:bCs/>
          <w:sz w:val="24"/>
        </w:rPr>
        <w:t>1</w:t>
      </w:r>
      <w:r>
        <w:rPr>
          <w:bCs/>
          <w:sz w:val="24"/>
        </w:rPr>
        <w:t>年</w:t>
      </w:r>
    </w:p>
    <w:p w14:paraId="701D1C16" w14:textId="77777777" w:rsidR="008D3426" w:rsidRDefault="00A36B75">
      <w:pPr>
        <w:tabs>
          <w:tab w:val="left" w:pos="210"/>
          <w:tab w:val="left" w:pos="840"/>
          <w:tab w:val="left" w:pos="1260"/>
        </w:tabs>
        <w:spacing w:line="360" w:lineRule="auto"/>
        <w:ind w:firstLineChars="175" w:firstLine="420"/>
        <w:jc w:val="left"/>
        <w:rPr>
          <w:rFonts w:ascii="宋体" w:hAnsi="宋体"/>
          <w:bCs/>
          <w:sz w:val="24"/>
          <w:u w:val="single"/>
        </w:rPr>
      </w:pPr>
      <w:r>
        <w:rPr>
          <w:bCs/>
          <w:sz w:val="24"/>
        </w:rPr>
        <w:t>3.</w:t>
      </w:r>
      <w:r>
        <w:rPr>
          <w:rFonts w:ascii="宋体" w:hAnsi="宋体" w:hint="eastAsia"/>
          <w:bCs/>
          <w:sz w:val="24"/>
        </w:rPr>
        <w:t>付款方式：</w:t>
      </w:r>
      <w:r>
        <w:rPr>
          <w:rFonts w:ascii="宋体" w:hAnsi="宋体" w:hint="eastAsia"/>
          <w:bCs/>
          <w:sz w:val="24"/>
          <w:u w:val="single"/>
        </w:rPr>
        <w:t>合同签订生效后，</w:t>
      </w:r>
      <w:proofErr w:type="gramStart"/>
      <w:r>
        <w:rPr>
          <w:rFonts w:ascii="宋体" w:hAnsi="宋体" w:hint="eastAsia"/>
          <w:bCs/>
          <w:sz w:val="24"/>
          <w:u w:val="single"/>
        </w:rPr>
        <w:t>货到且经</w:t>
      </w:r>
      <w:proofErr w:type="gramEnd"/>
      <w:r>
        <w:rPr>
          <w:rFonts w:ascii="宋体" w:hAnsi="宋体" w:hint="eastAsia"/>
          <w:bCs/>
          <w:sz w:val="24"/>
          <w:u w:val="single"/>
        </w:rPr>
        <w:t>甲方验收合格交付甲方使用，30个工作日内甲方结清货款。乙方应于甲方付款前，开具增值税专用发票，如因乙方开票迟延造成甲方付款迟延的，甲方付款期限相应顺延。</w:t>
      </w:r>
      <w:r>
        <w:rPr>
          <w:rFonts w:ascii="宋体" w:hAnsi="宋体" w:hint="eastAsia"/>
          <w:bCs/>
          <w:sz w:val="24"/>
          <w:u w:val="single"/>
        </w:rPr>
        <w:tab/>
      </w:r>
      <w:r>
        <w:rPr>
          <w:rFonts w:ascii="宋体" w:hAnsi="宋体" w:hint="eastAsia"/>
          <w:bCs/>
          <w:sz w:val="24"/>
          <w:u w:val="single"/>
        </w:rPr>
        <w:tab/>
      </w:r>
    </w:p>
    <w:p w14:paraId="726A201D" w14:textId="44CB4615" w:rsidR="008D3426" w:rsidRDefault="00A36B75" w:rsidP="00A36B75">
      <w:pPr>
        <w:spacing w:line="360" w:lineRule="auto"/>
        <w:ind w:firstLineChars="177" w:firstLine="425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4.交付使用时间：合同签订生效后</w:t>
      </w:r>
      <w:r w:rsidR="00BD4562">
        <w:rPr>
          <w:rFonts w:ascii="宋体" w:hAnsi="宋体" w:hint="eastAsia"/>
          <w:bCs/>
          <w:sz w:val="24"/>
        </w:rPr>
        <w:t>30日历天</w:t>
      </w:r>
      <w:bookmarkStart w:id="1" w:name="_GoBack"/>
      <w:bookmarkEnd w:id="1"/>
      <w:r>
        <w:rPr>
          <w:rFonts w:ascii="宋体" w:hAnsi="宋体" w:hint="eastAsia"/>
          <w:bCs/>
          <w:sz w:val="24"/>
        </w:rPr>
        <w:t>内，完成供货，交付买方使用。</w:t>
      </w:r>
    </w:p>
    <w:p w14:paraId="1EC1E214" w14:textId="77777777" w:rsidR="008D3426" w:rsidRDefault="00A36B75" w:rsidP="00A36B75">
      <w:pPr>
        <w:spacing w:line="360" w:lineRule="auto"/>
        <w:ind w:firstLineChars="177" w:firstLine="425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5.本项目实施地点：无锡市春新东路8号（无锡市检验检测认证研究院）。</w:t>
      </w:r>
    </w:p>
    <w:p w14:paraId="0B7A47B8" w14:textId="77777777" w:rsidR="008D3426" w:rsidRDefault="008D3426" w:rsidP="00A36B75">
      <w:pPr>
        <w:spacing w:line="360" w:lineRule="auto"/>
        <w:ind w:firstLineChars="177" w:firstLine="425"/>
        <w:jc w:val="left"/>
        <w:rPr>
          <w:bCs/>
          <w:sz w:val="24"/>
        </w:rPr>
      </w:pPr>
    </w:p>
    <w:p w14:paraId="43FACB93" w14:textId="77777777" w:rsidR="008D3426" w:rsidRDefault="00A36B75">
      <w:pPr>
        <w:spacing w:line="360" w:lineRule="auto"/>
        <w:ind w:firstLineChars="100" w:firstLine="281"/>
        <w:rPr>
          <w:b/>
          <w:bCs/>
          <w:sz w:val="28"/>
        </w:rPr>
      </w:pPr>
      <w:r>
        <w:rPr>
          <w:b/>
          <w:bCs/>
          <w:sz w:val="28"/>
        </w:rPr>
        <w:t>（五）采购标的</w:t>
      </w:r>
      <w:proofErr w:type="gramStart"/>
      <w:r>
        <w:rPr>
          <w:b/>
          <w:bCs/>
          <w:sz w:val="28"/>
        </w:rPr>
        <w:t>的</w:t>
      </w:r>
      <w:proofErr w:type="gramEnd"/>
      <w:r>
        <w:rPr>
          <w:b/>
          <w:bCs/>
          <w:sz w:val="28"/>
        </w:rPr>
        <w:t>其他技术、服务等要求：</w:t>
      </w:r>
    </w:p>
    <w:bookmarkEnd w:id="0"/>
    <w:p w14:paraId="243D392F" w14:textId="77777777" w:rsidR="008D3426" w:rsidRDefault="00A36B75">
      <w:pPr>
        <w:spacing w:line="360" w:lineRule="auto"/>
        <w:ind w:firstLineChars="200" w:firstLine="480"/>
        <w:jc w:val="left"/>
        <w:rPr>
          <w:color w:val="000000"/>
          <w:sz w:val="24"/>
        </w:rPr>
      </w:pPr>
      <w:r>
        <w:rPr>
          <w:bCs/>
          <w:sz w:val="24"/>
        </w:rPr>
        <w:t>无</w:t>
      </w:r>
    </w:p>
    <w:p w14:paraId="21CF4815" w14:textId="77777777" w:rsidR="008D3426" w:rsidRDefault="008D3426">
      <w:pPr>
        <w:spacing w:line="360" w:lineRule="auto"/>
        <w:ind w:firstLineChars="200" w:firstLine="440"/>
        <w:jc w:val="left"/>
        <w:rPr>
          <w:bCs/>
          <w:color w:val="000000"/>
          <w:sz w:val="22"/>
        </w:rPr>
      </w:pPr>
    </w:p>
    <w:p w14:paraId="7A2C592E" w14:textId="77777777" w:rsidR="008D3426" w:rsidRDefault="00A36B75">
      <w:pPr>
        <w:spacing w:line="360" w:lineRule="auto"/>
        <w:outlineLvl w:val="0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咨询电话：</w:t>
      </w:r>
      <w:r>
        <w:rPr>
          <w:rFonts w:eastAsia="黑体" w:hint="eastAsia"/>
          <w:b/>
          <w:sz w:val="28"/>
          <w:szCs w:val="28"/>
        </w:rPr>
        <w:t>0510-88222301</w:t>
      </w:r>
      <w:r>
        <w:rPr>
          <w:rFonts w:eastAsia="黑体" w:hint="eastAsia"/>
          <w:b/>
          <w:sz w:val="28"/>
          <w:szCs w:val="28"/>
        </w:rPr>
        <w:t>李工</w:t>
      </w:r>
    </w:p>
    <w:p w14:paraId="0F2C4D8C" w14:textId="77777777" w:rsidR="008D3426" w:rsidRDefault="008D3426"/>
    <w:sectPr w:rsidR="008D3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2AF05" w14:textId="77777777" w:rsidR="00686BC7" w:rsidRDefault="00686BC7" w:rsidP="00BD4562">
      <w:r>
        <w:separator/>
      </w:r>
    </w:p>
  </w:endnote>
  <w:endnote w:type="continuationSeparator" w:id="0">
    <w:p w14:paraId="75B53AF5" w14:textId="77777777" w:rsidR="00686BC7" w:rsidRDefault="00686BC7" w:rsidP="00BD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D1138" w14:textId="77777777" w:rsidR="00686BC7" w:rsidRDefault="00686BC7" w:rsidP="00BD4562">
      <w:r>
        <w:separator/>
      </w:r>
    </w:p>
  </w:footnote>
  <w:footnote w:type="continuationSeparator" w:id="0">
    <w:p w14:paraId="0729CB28" w14:textId="77777777" w:rsidR="00686BC7" w:rsidRDefault="00686BC7" w:rsidP="00BD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92CA"/>
    <w:multiLevelType w:val="singleLevel"/>
    <w:tmpl w:val="2A8992CA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NzFhN2E2ZGZhZGYxNWQ5NzA1ZThiYTU3NzY1NTUifQ=="/>
  </w:docVars>
  <w:rsids>
    <w:rsidRoot w:val="00F87102"/>
    <w:rsid w:val="00003EFC"/>
    <w:rsid w:val="00007C9E"/>
    <w:rsid w:val="00032985"/>
    <w:rsid w:val="0005582B"/>
    <w:rsid w:val="000829C0"/>
    <w:rsid w:val="00085BB5"/>
    <w:rsid w:val="000D293B"/>
    <w:rsid w:val="000F2BE7"/>
    <w:rsid w:val="000F5780"/>
    <w:rsid w:val="00132D63"/>
    <w:rsid w:val="00134F2B"/>
    <w:rsid w:val="00162519"/>
    <w:rsid w:val="00166ED4"/>
    <w:rsid w:val="0019700A"/>
    <w:rsid w:val="001B699F"/>
    <w:rsid w:val="001C2537"/>
    <w:rsid w:val="001E21D6"/>
    <w:rsid w:val="001E37E6"/>
    <w:rsid w:val="001F20D0"/>
    <w:rsid w:val="002003B3"/>
    <w:rsid w:val="002438AF"/>
    <w:rsid w:val="00246511"/>
    <w:rsid w:val="002627E3"/>
    <w:rsid w:val="002666DE"/>
    <w:rsid w:val="00274F2A"/>
    <w:rsid w:val="002775B5"/>
    <w:rsid w:val="00285221"/>
    <w:rsid w:val="00292870"/>
    <w:rsid w:val="00294AB0"/>
    <w:rsid w:val="002E230C"/>
    <w:rsid w:val="002E5E8B"/>
    <w:rsid w:val="002F4C1D"/>
    <w:rsid w:val="003060ED"/>
    <w:rsid w:val="003263A6"/>
    <w:rsid w:val="00341D99"/>
    <w:rsid w:val="00350722"/>
    <w:rsid w:val="00356539"/>
    <w:rsid w:val="003A6454"/>
    <w:rsid w:val="003D411D"/>
    <w:rsid w:val="003F0168"/>
    <w:rsid w:val="0041112E"/>
    <w:rsid w:val="00437F5C"/>
    <w:rsid w:val="00463FB6"/>
    <w:rsid w:val="004652A9"/>
    <w:rsid w:val="00487EE1"/>
    <w:rsid w:val="004B62B9"/>
    <w:rsid w:val="004C3706"/>
    <w:rsid w:val="0055090B"/>
    <w:rsid w:val="00552F11"/>
    <w:rsid w:val="005648A4"/>
    <w:rsid w:val="00580B15"/>
    <w:rsid w:val="00586031"/>
    <w:rsid w:val="00595D1E"/>
    <w:rsid w:val="005A4A0A"/>
    <w:rsid w:val="005E14D0"/>
    <w:rsid w:val="0061561B"/>
    <w:rsid w:val="00616552"/>
    <w:rsid w:val="006213EB"/>
    <w:rsid w:val="00637CA0"/>
    <w:rsid w:val="00670464"/>
    <w:rsid w:val="006857F6"/>
    <w:rsid w:val="00686BC7"/>
    <w:rsid w:val="00695DC1"/>
    <w:rsid w:val="006C240B"/>
    <w:rsid w:val="006C64BB"/>
    <w:rsid w:val="006C652A"/>
    <w:rsid w:val="006E041C"/>
    <w:rsid w:val="006E5765"/>
    <w:rsid w:val="00701FBA"/>
    <w:rsid w:val="00747478"/>
    <w:rsid w:val="00756074"/>
    <w:rsid w:val="00797541"/>
    <w:rsid w:val="007C0F2B"/>
    <w:rsid w:val="007D2016"/>
    <w:rsid w:val="007E42B9"/>
    <w:rsid w:val="00800394"/>
    <w:rsid w:val="0080313C"/>
    <w:rsid w:val="00806249"/>
    <w:rsid w:val="0081035E"/>
    <w:rsid w:val="0081485A"/>
    <w:rsid w:val="00830311"/>
    <w:rsid w:val="00840D21"/>
    <w:rsid w:val="0084278A"/>
    <w:rsid w:val="00844C30"/>
    <w:rsid w:val="00870B9D"/>
    <w:rsid w:val="008810BA"/>
    <w:rsid w:val="00884CA4"/>
    <w:rsid w:val="008A1865"/>
    <w:rsid w:val="008D3426"/>
    <w:rsid w:val="008D68E6"/>
    <w:rsid w:val="008E3B7A"/>
    <w:rsid w:val="008F3B9A"/>
    <w:rsid w:val="00903594"/>
    <w:rsid w:val="00910262"/>
    <w:rsid w:val="009204B6"/>
    <w:rsid w:val="009738F8"/>
    <w:rsid w:val="009A516F"/>
    <w:rsid w:val="009B14F4"/>
    <w:rsid w:val="009C57C1"/>
    <w:rsid w:val="009E1824"/>
    <w:rsid w:val="00A22D41"/>
    <w:rsid w:val="00A2650B"/>
    <w:rsid w:val="00A26570"/>
    <w:rsid w:val="00A36B75"/>
    <w:rsid w:val="00A467DF"/>
    <w:rsid w:val="00A51852"/>
    <w:rsid w:val="00A6279F"/>
    <w:rsid w:val="00A87BDB"/>
    <w:rsid w:val="00AC4659"/>
    <w:rsid w:val="00AE1BB2"/>
    <w:rsid w:val="00B0325E"/>
    <w:rsid w:val="00B0407F"/>
    <w:rsid w:val="00B123B4"/>
    <w:rsid w:val="00B53187"/>
    <w:rsid w:val="00B6539E"/>
    <w:rsid w:val="00B84370"/>
    <w:rsid w:val="00B92691"/>
    <w:rsid w:val="00BD4562"/>
    <w:rsid w:val="00BE7958"/>
    <w:rsid w:val="00C23975"/>
    <w:rsid w:val="00C659A1"/>
    <w:rsid w:val="00C71250"/>
    <w:rsid w:val="00C836CA"/>
    <w:rsid w:val="00C856E8"/>
    <w:rsid w:val="00C95FA7"/>
    <w:rsid w:val="00CA5DA4"/>
    <w:rsid w:val="00CA7F64"/>
    <w:rsid w:val="00CB5C91"/>
    <w:rsid w:val="00CC1717"/>
    <w:rsid w:val="00CC4F34"/>
    <w:rsid w:val="00CD1588"/>
    <w:rsid w:val="00CE6D57"/>
    <w:rsid w:val="00CF69B3"/>
    <w:rsid w:val="00D041A0"/>
    <w:rsid w:val="00D047A6"/>
    <w:rsid w:val="00D54E4B"/>
    <w:rsid w:val="00D563FC"/>
    <w:rsid w:val="00D637AB"/>
    <w:rsid w:val="00D93735"/>
    <w:rsid w:val="00DA6A29"/>
    <w:rsid w:val="00DC15ED"/>
    <w:rsid w:val="00DD303A"/>
    <w:rsid w:val="00DD6D53"/>
    <w:rsid w:val="00DE22CD"/>
    <w:rsid w:val="00DF54A2"/>
    <w:rsid w:val="00E01083"/>
    <w:rsid w:val="00E17489"/>
    <w:rsid w:val="00E218F1"/>
    <w:rsid w:val="00E31C67"/>
    <w:rsid w:val="00E45036"/>
    <w:rsid w:val="00E51777"/>
    <w:rsid w:val="00E834C0"/>
    <w:rsid w:val="00ED2CB3"/>
    <w:rsid w:val="00ED2ED9"/>
    <w:rsid w:val="00F24980"/>
    <w:rsid w:val="00F30719"/>
    <w:rsid w:val="00F87102"/>
    <w:rsid w:val="05481EA4"/>
    <w:rsid w:val="07DA0D90"/>
    <w:rsid w:val="081814EE"/>
    <w:rsid w:val="08C87507"/>
    <w:rsid w:val="0DC932D7"/>
    <w:rsid w:val="12D214F6"/>
    <w:rsid w:val="18347B33"/>
    <w:rsid w:val="1B383E1E"/>
    <w:rsid w:val="1F0A34B6"/>
    <w:rsid w:val="1F6A106D"/>
    <w:rsid w:val="1FB857D8"/>
    <w:rsid w:val="1FBA5BFA"/>
    <w:rsid w:val="22E42747"/>
    <w:rsid w:val="27AB4A44"/>
    <w:rsid w:val="2A6A4DAB"/>
    <w:rsid w:val="2FBF44FF"/>
    <w:rsid w:val="304705E4"/>
    <w:rsid w:val="3279705F"/>
    <w:rsid w:val="36567E65"/>
    <w:rsid w:val="383545B0"/>
    <w:rsid w:val="39932D70"/>
    <w:rsid w:val="3D133A44"/>
    <w:rsid w:val="3D7F35A9"/>
    <w:rsid w:val="3DB67A97"/>
    <w:rsid w:val="40101586"/>
    <w:rsid w:val="476F284C"/>
    <w:rsid w:val="487F1AC5"/>
    <w:rsid w:val="49BEF505"/>
    <w:rsid w:val="4C740CF5"/>
    <w:rsid w:val="52BC67CA"/>
    <w:rsid w:val="530E2331"/>
    <w:rsid w:val="53746CC5"/>
    <w:rsid w:val="57422138"/>
    <w:rsid w:val="57CF2661"/>
    <w:rsid w:val="58A84797"/>
    <w:rsid w:val="5A736228"/>
    <w:rsid w:val="5B1804F8"/>
    <w:rsid w:val="5BAC1393"/>
    <w:rsid w:val="5C905C40"/>
    <w:rsid w:val="5D77231E"/>
    <w:rsid w:val="5DC33E46"/>
    <w:rsid w:val="5DD5257C"/>
    <w:rsid w:val="5DE12AE2"/>
    <w:rsid w:val="5F3FD0BB"/>
    <w:rsid w:val="60FE3899"/>
    <w:rsid w:val="63146EB0"/>
    <w:rsid w:val="635D69C3"/>
    <w:rsid w:val="65C20BB5"/>
    <w:rsid w:val="65C24F95"/>
    <w:rsid w:val="699A745C"/>
    <w:rsid w:val="6BA90F13"/>
    <w:rsid w:val="738400D5"/>
    <w:rsid w:val="757E5E1A"/>
    <w:rsid w:val="75F10D9A"/>
    <w:rsid w:val="76D67BBF"/>
    <w:rsid w:val="77EB61BD"/>
    <w:rsid w:val="7A11722C"/>
    <w:rsid w:val="7E742B08"/>
    <w:rsid w:val="7EA95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首行缩进1"/>
    <w:basedOn w:val="a3"/>
    <w:next w:val="a"/>
    <w:qFormat/>
    <w:pPr>
      <w:spacing w:after="120"/>
      <w:ind w:firstLineChars="100" w:firstLine="420"/>
    </w:pPr>
  </w:style>
  <w:style w:type="paragraph" w:styleId="a3">
    <w:name w:val="Body Text"/>
    <w:basedOn w:val="a"/>
    <w:qFormat/>
    <w:pPr>
      <w:spacing w:line="360" w:lineRule="auto"/>
      <w:ind w:firstLineChars="200" w:firstLine="562"/>
      <w:jc w:val="center"/>
    </w:pPr>
    <w:rPr>
      <w:sz w:val="2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首行缩进1"/>
    <w:basedOn w:val="a3"/>
    <w:next w:val="a"/>
    <w:qFormat/>
    <w:pPr>
      <w:spacing w:after="120"/>
      <w:ind w:firstLineChars="100" w:firstLine="420"/>
    </w:pPr>
  </w:style>
  <w:style w:type="paragraph" w:styleId="a3">
    <w:name w:val="Body Text"/>
    <w:basedOn w:val="a"/>
    <w:qFormat/>
    <w:pPr>
      <w:spacing w:line="360" w:lineRule="auto"/>
      <w:ind w:firstLineChars="200" w:firstLine="562"/>
      <w:jc w:val="center"/>
    </w:pPr>
    <w:rPr>
      <w:sz w:val="2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AZX</dc:creator>
  <cp:lastModifiedBy>黄静妍(367)</cp:lastModifiedBy>
  <cp:revision>3</cp:revision>
  <dcterms:created xsi:type="dcterms:W3CDTF">2026-01-08T05:39:00Z</dcterms:created>
  <dcterms:modified xsi:type="dcterms:W3CDTF">2026-01-09T00:12:00Z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FCBCC67AD15D424CA1F4FF01EB115B4C_13</vt:lpwstr>
  </property>
  <property fmtid="{D5CDD505-2E9C-101B-9397-08002B2CF9AE}" pid="4" name="KSOTemplateDocerSaveRecord">
    <vt:lpwstr>eyJoZGlkIjoiNmI4M2VmOTI2YjM4MDk5NWYxY2M4ZDkwZDI3MjYxZWIiLCJ1c2VySWQiOiIxMDUxMjc3NDA4In0=</vt:lpwstr>
  </property>
</Properties>
</file>